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10" w:rsidRPr="00380D10" w:rsidRDefault="00380D10" w:rsidP="00380D10">
      <w:pPr>
        <w:spacing w:after="0"/>
        <w:ind w:left="4395"/>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УТВЕРЖДЕНО</w:t>
      </w:r>
    </w:p>
    <w:p w:rsidR="00380D10" w:rsidRPr="00380D10" w:rsidRDefault="00380D10" w:rsidP="00380D10">
      <w:pPr>
        <w:spacing w:after="0"/>
        <w:ind w:left="4395"/>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приказом департамента  по образованию администрации Волгограда</w:t>
      </w:r>
    </w:p>
    <w:p w:rsidR="00380D10" w:rsidRPr="00380D10" w:rsidRDefault="00380D10" w:rsidP="00380D10">
      <w:pPr>
        <w:ind w:left="4395"/>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от «__»__________201</w:t>
      </w:r>
      <w:r w:rsidR="008703BD">
        <w:rPr>
          <w:rFonts w:ascii="Times New Roman" w:eastAsia="Times New Roman" w:hAnsi="Times New Roman" w:cs="Times New Roman"/>
          <w:sz w:val="28"/>
          <w:szCs w:val="28"/>
          <w:lang w:eastAsia="ru-RU"/>
        </w:rPr>
        <w:t xml:space="preserve">4 </w:t>
      </w:r>
      <w:r w:rsidRPr="00380D10">
        <w:rPr>
          <w:rFonts w:ascii="Times New Roman" w:eastAsia="Times New Roman" w:hAnsi="Times New Roman" w:cs="Times New Roman"/>
          <w:sz w:val="28"/>
          <w:szCs w:val="28"/>
          <w:lang w:eastAsia="ru-RU"/>
        </w:rPr>
        <w:t>г.     №____</w:t>
      </w:r>
    </w:p>
    <w:p w:rsidR="00380D10" w:rsidRPr="00380D10" w:rsidRDefault="00380D10" w:rsidP="00380D10">
      <w:pPr>
        <w:ind w:left="4536"/>
        <w:rPr>
          <w:rFonts w:ascii="Times New Roman" w:eastAsia="Times New Roman" w:hAnsi="Times New Roman" w:cs="Times New Roman"/>
          <w:sz w:val="28"/>
          <w:szCs w:val="28"/>
          <w:lang w:eastAsia="ru-RU"/>
        </w:rPr>
      </w:pPr>
    </w:p>
    <w:p w:rsidR="00380D10" w:rsidRPr="00380D10" w:rsidRDefault="00380D10" w:rsidP="00380D10">
      <w:pPr>
        <w:keepNext/>
        <w:spacing w:after="0" w:line="240" w:lineRule="auto"/>
        <w:ind w:right="-341"/>
        <w:jc w:val="center"/>
        <w:outlineLvl w:val="3"/>
        <w:rPr>
          <w:rFonts w:ascii="Times New Roman" w:eastAsia="Times New Roman" w:hAnsi="Times New Roman" w:cs="Times New Roman"/>
          <w:b/>
          <w:sz w:val="28"/>
          <w:szCs w:val="28"/>
          <w:lang w:eastAsia="ru-RU"/>
        </w:rPr>
      </w:pPr>
      <w:r w:rsidRPr="00380D10">
        <w:rPr>
          <w:rFonts w:ascii="Times New Roman" w:eastAsia="Times New Roman" w:hAnsi="Times New Roman" w:cs="Times New Roman"/>
          <w:b/>
          <w:sz w:val="28"/>
          <w:szCs w:val="28"/>
          <w:lang w:eastAsia="ru-RU"/>
        </w:rPr>
        <w:t>ПОЛОЖЕНИЕ</w:t>
      </w:r>
    </w:p>
    <w:p w:rsidR="00380D10" w:rsidRPr="00380D10" w:rsidRDefault="00380D10" w:rsidP="00380D10">
      <w:pPr>
        <w:spacing w:after="0" w:line="240" w:lineRule="auto"/>
        <w:ind w:right="-341"/>
        <w:jc w:val="center"/>
        <w:rPr>
          <w:rFonts w:ascii="Times New Roman" w:eastAsia="Times New Roman" w:hAnsi="Times New Roman" w:cs="Times New Roman"/>
          <w:b/>
          <w:sz w:val="28"/>
          <w:szCs w:val="28"/>
          <w:lang w:eastAsia="ru-RU"/>
        </w:rPr>
      </w:pPr>
      <w:r w:rsidRPr="00380D10">
        <w:rPr>
          <w:rFonts w:ascii="Times New Roman" w:eastAsia="Times New Roman" w:hAnsi="Times New Roman" w:cs="Times New Roman"/>
          <w:b/>
          <w:sz w:val="28"/>
          <w:szCs w:val="28"/>
          <w:lang w:eastAsia="ru-RU"/>
        </w:rPr>
        <w:t xml:space="preserve">о городском конкурсе рисунка на асфальте, посвященном </w:t>
      </w:r>
      <w:r w:rsidR="00C60FFE">
        <w:rPr>
          <w:rFonts w:ascii="Times New Roman" w:eastAsia="Times New Roman" w:hAnsi="Times New Roman" w:cs="Times New Roman"/>
          <w:b/>
          <w:sz w:val="28"/>
          <w:szCs w:val="28"/>
          <w:lang w:eastAsia="ru-RU"/>
        </w:rPr>
        <w:t>Д</w:t>
      </w:r>
      <w:bookmarkStart w:id="0" w:name="_GoBack"/>
      <w:bookmarkEnd w:id="0"/>
      <w:r w:rsidRPr="00380D10">
        <w:rPr>
          <w:rFonts w:ascii="Times New Roman" w:eastAsia="Times New Roman" w:hAnsi="Times New Roman" w:cs="Times New Roman"/>
          <w:b/>
          <w:sz w:val="28"/>
          <w:szCs w:val="28"/>
          <w:lang w:eastAsia="ru-RU"/>
        </w:rPr>
        <w:t>ню города</w:t>
      </w:r>
    </w:p>
    <w:p w:rsidR="00380D10" w:rsidRPr="00380D10" w:rsidRDefault="00380D10" w:rsidP="00380D10">
      <w:pPr>
        <w:spacing w:after="0" w:line="240" w:lineRule="auto"/>
        <w:ind w:right="-341"/>
        <w:jc w:val="center"/>
        <w:rPr>
          <w:rFonts w:ascii="Times New Roman" w:eastAsia="Times New Roman" w:hAnsi="Times New Roman" w:cs="Times New Roman"/>
          <w:b/>
          <w:sz w:val="28"/>
          <w:szCs w:val="28"/>
          <w:lang w:eastAsia="ru-RU"/>
        </w:rPr>
      </w:pPr>
      <w:r w:rsidRPr="00380D10">
        <w:rPr>
          <w:rFonts w:ascii="Times New Roman" w:eastAsia="Times New Roman" w:hAnsi="Times New Roman" w:cs="Times New Roman"/>
          <w:b/>
          <w:sz w:val="28"/>
          <w:szCs w:val="28"/>
          <w:lang w:eastAsia="ru-RU"/>
        </w:rPr>
        <w:t>«</w:t>
      </w:r>
      <w:r w:rsidR="008D2420">
        <w:rPr>
          <w:rFonts w:ascii="Times New Roman" w:eastAsia="Times New Roman" w:hAnsi="Times New Roman" w:cs="Times New Roman"/>
          <w:b/>
          <w:sz w:val="28"/>
          <w:szCs w:val="28"/>
          <w:lang w:eastAsia="ru-RU"/>
        </w:rPr>
        <w:t>С днем рождения, Волгоград!</w:t>
      </w:r>
      <w:r w:rsidRPr="00380D10">
        <w:rPr>
          <w:rFonts w:ascii="Times New Roman" w:eastAsia="Times New Roman" w:hAnsi="Times New Roman" w:cs="Times New Roman"/>
          <w:b/>
          <w:sz w:val="28"/>
          <w:szCs w:val="28"/>
          <w:lang w:eastAsia="ru-RU"/>
        </w:rPr>
        <w:t>».</w:t>
      </w:r>
    </w:p>
    <w:p w:rsidR="00380D10" w:rsidRPr="00380D10" w:rsidRDefault="00380D10" w:rsidP="00380D10">
      <w:pPr>
        <w:spacing w:after="0" w:line="240" w:lineRule="auto"/>
        <w:ind w:right="-341"/>
        <w:jc w:val="center"/>
        <w:rPr>
          <w:rFonts w:ascii="Times New Roman" w:eastAsia="Times New Roman" w:hAnsi="Times New Roman" w:cs="Times New Roman"/>
          <w:b/>
          <w:sz w:val="28"/>
          <w:szCs w:val="28"/>
          <w:lang w:eastAsia="ru-RU"/>
        </w:rPr>
      </w:pPr>
    </w:p>
    <w:p w:rsidR="00380D10" w:rsidRPr="00380D10" w:rsidRDefault="00380D10" w:rsidP="00380D10">
      <w:pPr>
        <w:numPr>
          <w:ilvl w:val="0"/>
          <w:numId w:val="1"/>
        </w:num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Общие положения.</w:t>
      </w:r>
    </w:p>
    <w:p w:rsidR="00380D10" w:rsidRPr="00380D10" w:rsidRDefault="00380D10" w:rsidP="00380D10">
      <w:pPr>
        <w:tabs>
          <w:tab w:val="left" w:pos="0"/>
        </w:tabs>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ab/>
        <w:t>Конкурс детских рисунков на асфальте «</w:t>
      </w:r>
      <w:r w:rsidR="008D2420" w:rsidRPr="008D2420">
        <w:rPr>
          <w:rFonts w:ascii="Times New Roman" w:eastAsia="Times New Roman" w:hAnsi="Times New Roman" w:cs="Times New Roman"/>
          <w:sz w:val="28"/>
          <w:szCs w:val="28"/>
          <w:lang w:eastAsia="ru-RU"/>
        </w:rPr>
        <w:t>С днем рождения, Волгоград!</w:t>
      </w:r>
      <w:r w:rsidRPr="00380D10">
        <w:rPr>
          <w:rFonts w:ascii="Times New Roman" w:eastAsia="Times New Roman" w:hAnsi="Times New Roman" w:cs="Times New Roman"/>
          <w:sz w:val="28"/>
          <w:szCs w:val="28"/>
          <w:lang w:eastAsia="ru-RU"/>
        </w:rPr>
        <w:t>»  (далее – конкурс) проводится в соответствии с городским планом мероприятий, посвященных Дню города.</w:t>
      </w:r>
    </w:p>
    <w:p w:rsidR="00380D10" w:rsidRPr="00380D10" w:rsidRDefault="00380D10" w:rsidP="00380D10">
      <w:pPr>
        <w:numPr>
          <w:ilvl w:val="0"/>
          <w:numId w:val="1"/>
        </w:num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Цели и задачи конкурса.</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Привлечение внимания всех творческих коллективов детей и подростков к доступному и оригинальному виду изобразительного искусства;</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Воспитание в детях бережного отношения к культурным и историческим традициям;</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Раскрытие, заложенного в детях, творческого потенциала через создание художественных образов;</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Формирование коммуникативных качеств  у ребенка при достижении общих целей  в коллективе, путем разнообразной творческой деятельности, развивающей индивидуальные качества.</w:t>
      </w:r>
    </w:p>
    <w:p w:rsidR="00380D10" w:rsidRPr="00380D10" w:rsidRDefault="00380D10" w:rsidP="00380D10">
      <w:pPr>
        <w:numPr>
          <w:ilvl w:val="0"/>
          <w:numId w:val="1"/>
        </w:num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Организаторы конкурса.</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Организаторами конкурса являются:</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Департамент по образованию администрации  Волгограда;</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Муниципальное учреждение дополнительного образования детей Детско-юношеский центр г. Волгограда.</w:t>
      </w:r>
      <w:r w:rsidRPr="00380D10">
        <w:rPr>
          <w:rFonts w:ascii="Times New Roman" w:eastAsia="Times New Roman" w:hAnsi="Times New Roman" w:cs="Times New Roman"/>
          <w:sz w:val="28"/>
          <w:szCs w:val="28"/>
          <w:lang w:eastAsia="ru-RU"/>
        </w:rPr>
        <w:tab/>
      </w:r>
    </w:p>
    <w:p w:rsidR="00380D10" w:rsidRPr="00380D10" w:rsidRDefault="00380D10" w:rsidP="00380D10">
      <w:pPr>
        <w:numPr>
          <w:ilvl w:val="0"/>
          <w:numId w:val="1"/>
        </w:num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Участники конкурса.</w:t>
      </w:r>
    </w:p>
    <w:p w:rsidR="00380D10" w:rsidRPr="00380D10" w:rsidRDefault="00380D10" w:rsidP="00380D10">
      <w:pPr>
        <w:spacing w:after="0" w:line="240" w:lineRule="auto"/>
        <w:ind w:right="-341" w:firstLine="720"/>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В конкурсе принимают участие обучающиеся всех образовательных учреждений Волгограда в трех возрастных категориях: 7-9 лет, 10-12лет, 13-16 лет. Численный состав команды не более 10 человек.</w:t>
      </w:r>
    </w:p>
    <w:p w:rsidR="00380D10" w:rsidRPr="00380D10" w:rsidRDefault="00380D10" w:rsidP="00380D10">
      <w:pPr>
        <w:spacing w:after="0" w:line="240" w:lineRule="auto"/>
        <w:ind w:right="-341" w:firstLine="567"/>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Безопасность участников обеспечивается направляющей стороной.</w:t>
      </w:r>
    </w:p>
    <w:p w:rsidR="00380D10" w:rsidRPr="00380D10" w:rsidRDefault="00380D10" w:rsidP="00380D10">
      <w:pPr>
        <w:numPr>
          <w:ilvl w:val="0"/>
          <w:numId w:val="1"/>
        </w:num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Время, место и порядок проведения конкурса.</w:t>
      </w:r>
    </w:p>
    <w:p w:rsidR="00033373" w:rsidRPr="00380D10" w:rsidRDefault="00380D10" w:rsidP="00033373">
      <w:pPr>
        <w:spacing w:after="0"/>
        <w:ind w:right="-341" w:firstLine="720"/>
        <w:jc w:val="both"/>
        <w:rPr>
          <w:rFonts w:ascii="Times New Roman" w:eastAsia="Times New Roman" w:hAnsi="Times New Roman" w:cs="Times New Roman"/>
          <w:color w:val="000000"/>
          <w:sz w:val="28"/>
          <w:szCs w:val="28"/>
          <w:lang w:eastAsia="ru-RU"/>
        </w:rPr>
      </w:pPr>
      <w:r w:rsidRPr="00380D10">
        <w:rPr>
          <w:rFonts w:ascii="Times New Roman" w:eastAsia="Times New Roman" w:hAnsi="Times New Roman" w:cs="Times New Roman"/>
          <w:sz w:val="28"/>
          <w:szCs w:val="28"/>
          <w:lang w:eastAsia="ru-RU"/>
        </w:rPr>
        <w:t xml:space="preserve">Конкурс проводится </w:t>
      </w:r>
      <w:r w:rsidR="008703BD" w:rsidRPr="008D2420">
        <w:rPr>
          <w:rFonts w:ascii="Times New Roman" w:eastAsia="Times New Roman" w:hAnsi="Times New Roman" w:cs="Times New Roman"/>
          <w:color w:val="000000" w:themeColor="text1"/>
          <w:sz w:val="28"/>
          <w:szCs w:val="28"/>
          <w:lang w:eastAsia="ru-RU"/>
        </w:rPr>
        <w:t>7 сентября 2014</w:t>
      </w:r>
      <w:r w:rsidRPr="008D2420">
        <w:rPr>
          <w:rFonts w:ascii="Times New Roman" w:eastAsia="Times New Roman" w:hAnsi="Times New Roman" w:cs="Times New Roman"/>
          <w:color w:val="000000" w:themeColor="text1"/>
          <w:sz w:val="28"/>
          <w:szCs w:val="28"/>
          <w:lang w:eastAsia="ru-RU"/>
        </w:rPr>
        <w:t xml:space="preserve"> г  с 1</w:t>
      </w:r>
      <w:r w:rsidR="0041324A">
        <w:rPr>
          <w:rFonts w:ascii="Times New Roman" w:eastAsia="Times New Roman" w:hAnsi="Times New Roman" w:cs="Times New Roman"/>
          <w:color w:val="000000" w:themeColor="text1"/>
          <w:sz w:val="28"/>
          <w:szCs w:val="28"/>
          <w:lang w:eastAsia="ru-RU"/>
        </w:rPr>
        <w:t>2</w:t>
      </w:r>
      <w:r w:rsidRPr="008D2420">
        <w:rPr>
          <w:rFonts w:ascii="Times New Roman" w:eastAsia="Times New Roman" w:hAnsi="Times New Roman" w:cs="Times New Roman"/>
          <w:color w:val="000000" w:themeColor="text1"/>
          <w:sz w:val="28"/>
          <w:szCs w:val="28"/>
          <w:lang w:eastAsia="ru-RU"/>
        </w:rPr>
        <w:t>.00 до 1</w:t>
      </w:r>
      <w:r w:rsidR="0041324A">
        <w:rPr>
          <w:rFonts w:ascii="Times New Roman" w:eastAsia="Times New Roman" w:hAnsi="Times New Roman" w:cs="Times New Roman"/>
          <w:color w:val="000000" w:themeColor="text1"/>
          <w:sz w:val="28"/>
          <w:szCs w:val="28"/>
          <w:lang w:eastAsia="ru-RU"/>
        </w:rPr>
        <w:t>4</w:t>
      </w:r>
      <w:r w:rsidRPr="008D2420">
        <w:rPr>
          <w:rFonts w:ascii="Times New Roman" w:eastAsia="Times New Roman" w:hAnsi="Times New Roman" w:cs="Times New Roman"/>
          <w:color w:val="000000" w:themeColor="text1"/>
          <w:sz w:val="28"/>
          <w:szCs w:val="28"/>
          <w:lang w:eastAsia="ru-RU"/>
        </w:rPr>
        <w:t>.00 ч. на площади Павших борцов.</w:t>
      </w:r>
      <w:r w:rsidR="00033373">
        <w:rPr>
          <w:rFonts w:ascii="Times New Roman" w:eastAsia="Times New Roman" w:hAnsi="Times New Roman" w:cs="Times New Roman"/>
          <w:color w:val="000000"/>
          <w:sz w:val="28"/>
          <w:szCs w:val="28"/>
          <w:lang w:eastAsia="ru-RU"/>
        </w:rPr>
        <w:t xml:space="preserve"> </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6.</w:t>
      </w:r>
      <w:r w:rsidRPr="00380D10">
        <w:rPr>
          <w:rFonts w:ascii="Times New Roman" w:eastAsia="Times New Roman" w:hAnsi="Times New Roman" w:cs="Times New Roman"/>
          <w:sz w:val="28"/>
          <w:szCs w:val="28"/>
          <w:lang w:eastAsia="ru-RU"/>
        </w:rPr>
        <w:tab/>
        <w:t>Руководство конкурсом.</w:t>
      </w:r>
    </w:p>
    <w:p w:rsidR="00380D10" w:rsidRPr="00380D10" w:rsidRDefault="00380D10" w:rsidP="00380D10">
      <w:pPr>
        <w:spacing w:after="0" w:line="240" w:lineRule="auto"/>
        <w:ind w:firstLine="360"/>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Общее руководство подготовкой и проведением конкурса осуществляется организационным комитетом (далее - оргкомитет), состав которого утверждается приказом департамента по образованию администрации Волгограда.</w:t>
      </w:r>
    </w:p>
    <w:p w:rsidR="00380D10" w:rsidRPr="00380D10" w:rsidRDefault="00380D10" w:rsidP="00380D10">
      <w:pPr>
        <w:spacing w:after="0" w:line="240" w:lineRule="auto"/>
        <w:ind w:firstLine="360"/>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Оргкомитет:</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осуществляет общее руководство подготовкой и проведением конкурса;</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lastRenderedPageBreak/>
        <w:t>-</w:t>
      </w:r>
      <w:r w:rsidRPr="00380D10">
        <w:rPr>
          <w:rFonts w:ascii="Times New Roman" w:eastAsia="Times New Roman" w:hAnsi="Times New Roman" w:cs="Times New Roman"/>
          <w:sz w:val="28"/>
          <w:szCs w:val="28"/>
          <w:lang w:eastAsia="ru-RU"/>
        </w:rPr>
        <w:tab/>
        <w:t>формирует жюри;</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принимает заявки;</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готовит материалы для освещения проводимого конкурса в средствах массовой информации.</w:t>
      </w:r>
    </w:p>
    <w:p w:rsidR="00380D10" w:rsidRPr="00380D10" w:rsidRDefault="00380D10" w:rsidP="00380D10">
      <w:pPr>
        <w:spacing w:after="0" w:line="240" w:lineRule="auto"/>
        <w:ind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Оргкомитет конкурса оставляет за собой право вносить изменения и дополнения в содержание и порядок его проведения.</w:t>
      </w:r>
    </w:p>
    <w:p w:rsidR="00380D10" w:rsidRPr="00380D10" w:rsidRDefault="00380D10" w:rsidP="00380D10">
      <w:pPr>
        <w:spacing w:after="0" w:line="240" w:lineRule="auto"/>
        <w:ind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Решение оргкомитета считается принятым, если за него проголосовали более половины списочного состава. Оргкомитет рассматривает все   спорные вопросы, возникающие по ходу данного мероприятия, и принимает  по ним решения, которые становятся окончательными.</w:t>
      </w:r>
    </w:p>
    <w:p w:rsidR="00380D10" w:rsidRPr="00380D10" w:rsidRDefault="00380D10" w:rsidP="00380D10">
      <w:pPr>
        <w:spacing w:after="0" w:line="240" w:lineRule="auto"/>
        <w:ind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Решения оргкомитета оформляются протоколом.</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7.</w:t>
      </w:r>
      <w:r w:rsidRPr="00380D10">
        <w:rPr>
          <w:rFonts w:ascii="Times New Roman" w:eastAsia="Times New Roman" w:hAnsi="Times New Roman" w:cs="Times New Roman"/>
          <w:sz w:val="28"/>
          <w:szCs w:val="28"/>
          <w:lang w:eastAsia="ru-RU"/>
        </w:rPr>
        <w:tab/>
        <w:t>Жюри.</w:t>
      </w:r>
    </w:p>
    <w:p w:rsidR="00380D10" w:rsidRPr="00380D10" w:rsidRDefault="00380D10" w:rsidP="00380D10">
      <w:pPr>
        <w:spacing w:after="0" w:line="240" w:lineRule="auto"/>
        <w:ind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Жюри конкурса:</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оценивает работы каждой команды;</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определяет победителей согласно возрастным категориям;</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имеет право распределять места среди участников согласно критериям, утвержденным положением, присуждать не все места, присуждать специальные призы.</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ab/>
        <w:t>В спорных вопросах решение принимается председателем жюри.</w:t>
      </w:r>
    </w:p>
    <w:p w:rsidR="00380D10" w:rsidRPr="00380D10" w:rsidRDefault="00380D10" w:rsidP="00380D10">
      <w:pPr>
        <w:spacing w:after="0" w:line="240" w:lineRule="auto"/>
        <w:ind w:right="-341"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Жюри оставляет за собой право вносить изменения в формулировки номинаций для награждения или учредить новые по итогам конкурса.</w:t>
      </w:r>
    </w:p>
    <w:p w:rsidR="00380D10" w:rsidRPr="00380D10" w:rsidRDefault="00380D10" w:rsidP="00380D10">
      <w:pPr>
        <w:spacing w:after="0" w:line="240" w:lineRule="auto"/>
        <w:ind w:right="-341"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 xml:space="preserve">Решение жюри обжалованию не подлежит. Решение жюри оформляется протоколом. </w:t>
      </w:r>
    </w:p>
    <w:p w:rsidR="00380D10" w:rsidRPr="00380D10" w:rsidRDefault="00380D10" w:rsidP="00380D10">
      <w:pPr>
        <w:spacing w:after="0" w:line="240" w:lineRule="auto"/>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8.</w:t>
      </w:r>
      <w:r w:rsidRPr="00380D10">
        <w:rPr>
          <w:rFonts w:ascii="Times New Roman" w:eastAsia="Times New Roman" w:hAnsi="Times New Roman" w:cs="Times New Roman"/>
          <w:sz w:val="28"/>
          <w:szCs w:val="28"/>
          <w:lang w:eastAsia="ru-RU"/>
        </w:rPr>
        <w:tab/>
        <w:t>Содержание и порядок проведения конкурса.</w:t>
      </w:r>
    </w:p>
    <w:p w:rsidR="00380D10" w:rsidRPr="00380D10" w:rsidRDefault="00380D10" w:rsidP="00380D10">
      <w:pPr>
        <w:spacing w:after="0" w:line="240" w:lineRule="auto"/>
        <w:ind w:firstLine="360"/>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Организаторы конкурса предоставляют каждой команде площадку размером 2х2 м. На данной площадке участники конкурса создают свою композицию согласно теме конкурса. Команда может работать не более двух часов. По завершению работы участники заявляют об этом жюри.</w:t>
      </w:r>
    </w:p>
    <w:p w:rsidR="00380D10" w:rsidRPr="00380D10" w:rsidRDefault="00380D10" w:rsidP="00380D10">
      <w:pPr>
        <w:numPr>
          <w:ilvl w:val="0"/>
          <w:numId w:val="2"/>
        </w:numPr>
        <w:spacing w:after="0" w:line="240" w:lineRule="auto"/>
        <w:ind w:right="-341"/>
        <w:contextualSpacing/>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Критерии оценки конкурсных работ:</w:t>
      </w:r>
    </w:p>
    <w:p w:rsidR="00380D10" w:rsidRPr="00380D10" w:rsidRDefault="00380D10" w:rsidP="00380D10">
      <w:pPr>
        <w:spacing w:after="0" w:line="240" w:lineRule="auto"/>
        <w:ind w:left="360"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соответствие рисунка теме конкурса;</w:t>
      </w:r>
    </w:p>
    <w:p w:rsidR="00380D10" w:rsidRPr="00380D10" w:rsidRDefault="00380D10" w:rsidP="00380D10">
      <w:pPr>
        <w:spacing w:after="0" w:line="240" w:lineRule="auto"/>
        <w:ind w:left="360"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оригинальность идеи, композиции;</w:t>
      </w:r>
    </w:p>
    <w:p w:rsidR="00380D10" w:rsidRPr="00380D10" w:rsidRDefault="00380D10" w:rsidP="00380D10">
      <w:pPr>
        <w:spacing w:after="0" w:line="240" w:lineRule="auto"/>
        <w:ind w:left="360"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 xml:space="preserve"> качество исполнения.</w:t>
      </w:r>
    </w:p>
    <w:p w:rsidR="00380D10" w:rsidRPr="00380D10" w:rsidRDefault="00380D10" w:rsidP="00380D10">
      <w:pPr>
        <w:spacing w:after="0"/>
        <w:ind w:right="-341"/>
        <w:contextualSpacing/>
        <w:jc w:val="both"/>
        <w:rPr>
          <w:rFonts w:ascii="Times New Roman" w:eastAsia="Times New Roman" w:hAnsi="Times New Roman" w:cs="Times New Roman"/>
          <w:color w:val="C0504D"/>
          <w:sz w:val="28"/>
          <w:szCs w:val="28"/>
          <w:lang w:eastAsia="ru-RU"/>
        </w:rPr>
      </w:pPr>
      <w:r w:rsidRPr="00380D10">
        <w:rPr>
          <w:rFonts w:ascii="Times New Roman" w:eastAsia="Times New Roman" w:hAnsi="Times New Roman" w:cs="Times New Roman"/>
          <w:sz w:val="28"/>
          <w:szCs w:val="28"/>
          <w:lang w:eastAsia="ru-RU"/>
        </w:rPr>
        <w:t>Конкурс оценивается по пятибалльной системе в каждой номинации.</w:t>
      </w:r>
    </w:p>
    <w:p w:rsidR="00380D10" w:rsidRPr="00380D10" w:rsidRDefault="00380D10" w:rsidP="00380D10">
      <w:pPr>
        <w:numPr>
          <w:ilvl w:val="0"/>
          <w:numId w:val="2"/>
        </w:numPr>
        <w:spacing w:after="0" w:line="240" w:lineRule="auto"/>
        <w:ind w:right="-341"/>
        <w:contextualSpacing/>
        <w:jc w:val="both"/>
        <w:rPr>
          <w:rFonts w:ascii="Times New Roman" w:eastAsia="Times New Roman" w:hAnsi="Times New Roman" w:cs="Times New Roman"/>
          <w:color w:val="000000"/>
          <w:sz w:val="28"/>
          <w:szCs w:val="28"/>
          <w:lang w:eastAsia="ru-RU"/>
        </w:rPr>
      </w:pPr>
      <w:r w:rsidRPr="00380D10">
        <w:rPr>
          <w:rFonts w:ascii="Times New Roman" w:eastAsia="Times New Roman" w:hAnsi="Times New Roman" w:cs="Times New Roman"/>
          <w:color w:val="000000"/>
          <w:sz w:val="28"/>
          <w:szCs w:val="28"/>
          <w:lang w:eastAsia="ru-RU"/>
        </w:rPr>
        <w:t>Подведение итогов и награждение.</w:t>
      </w:r>
    </w:p>
    <w:p w:rsidR="00380D10" w:rsidRPr="00380D10" w:rsidRDefault="00380D10" w:rsidP="00380D10">
      <w:pPr>
        <w:spacing w:after="0" w:line="240" w:lineRule="auto"/>
        <w:ind w:right="-341"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По итогам конкурса жюри определяет победителей и проводит награждение участников. Победители определяются по трем возрастным группам и награждаются дипломами департамента по образованию администрации Волгограда и ценными призами за 1, 2, 3 место. По решению жюри и оргкомитета участники конкурса могут быть отмечены в следующих номинациях:</w:t>
      </w:r>
    </w:p>
    <w:p w:rsid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«За самый яркий образ»;</w:t>
      </w:r>
    </w:p>
    <w:p w:rsidR="008703BD" w:rsidRPr="00380D10" w:rsidRDefault="008703BD" w:rsidP="00380D10">
      <w:pPr>
        <w:spacing w:after="0" w:line="240" w:lineRule="auto"/>
        <w:ind w:right="-3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«За оригинальную идею»;</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«За лучшее композиционное решение»;</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«За</w:t>
      </w:r>
      <w:r w:rsidR="008703BD">
        <w:rPr>
          <w:rFonts w:ascii="Times New Roman" w:eastAsia="Times New Roman" w:hAnsi="Times New Roman" w:cs="Times New Roman"/>
          <w:sz w:val="28"/>
          <w:szCs w:val="28"/>
          <w:lang w:eastAsia="ru-RU"/>
        </w:rPr>
        <w:t xml:space="preserve"> лучшее</w:t>
      </w:r>
      <w:r w:rsidRPr="00380D10">
        <w:rPr>
          <w:rFonts w:ascii="Times New Roman" w:eastAsia="Times New Roman" w:hAnsi="Times New Roman" w:cs="Times New Roman"/>
          <w:sz w:val="28"/>
          <w:szCs w:val="28"/>
          <w:lang w:eastAsia="ru-RU"/>
        </w:rPr>
        <w:t xml:space="preserve"> цветовое решение»;</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eastAsia="ru-RU"/>
        </w:rPr>
        <w:tab/>
        <w:t>«За сохранение традиций».</w:t>
      </w:r>
    </w:p>
    <w:p w:rsidR="00380D10" w:rsidRPr="00380D10" w:rsidRDefault="00380D10" w:rsidP="00380D10">
      <w:pPr>
        <w:spacing w:after="0" w:line="240" w:lineRule="auto"/>
        <w:ind w:right="-341"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lastRenderedPageBreak/>
        <w:t>Команды – победители в номинациях награждаются дипломами департамента по образованию администрации Волгограда и призами.</w:t>
      </w:r>
      <w:r w:rsidRPr="00380D10">
        <w:rPr>
          <w:rFonts w:ascii="Times New Roman" w:eastAsia="Times New Roman" w:hAnsi="Times New Roman" w:cs="Times New Roman"/>
          <w:sz w:val="28"/>
          <w:szCs w:val="28"/>
          <w:lang w:eastAsia="ru-RU"/>
        </w:rPr>
        <w:tab/>
      </w:r>
    </w:p>
    <w:p w:rsidR="00380D10" w:rsidRPr="00380D10" w:rsidRDefault="00380D10" w:rsidP="00380D10">
      <w:pPr>
        <w:numPr>
          <w:ilvl w:val="0"/>
          <w:numId w:val="2"/>
        </w:num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 xml:space="preserve">  Сроки и требования к оформлению заявок.</w:t>
      </w:r>
    </w:p>
    <w:p w:rsidR="00380D10" w:rsidRPr="00380D10" w:rsidRDefault="008703BD" w:rsidP="00380D10">
      <w:pPr>
        <w:spacing w:after="0" w:line="240" w:lineRule="auto"/>
        <w:ind w:right="-34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Заявки принимаются</w:t>
      </w:r>
      <w:r w:rsidR="0041324A">
        <w:rPr>
          <w:rFonts w:ascii="Times New Roman" w:eastAsia="Times New Roman" w:hAnsi="Times New Roman" w:cs="Times New Roman"/>
          <w:sz w:val="28"/>
          <w:szCs w:val="28"/>
          <w:lang w:eastAsia="ru-RU"/>
        </w:rPr>
        <w:t xml:space="preserve"> в электронном виде</w:t>
      </w:r>
      <w:r>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color w:val="FF0000"/>
          <w:sz w:val="28"/>
          <w:szCs w:val="28"/>
          <w:lang w:eastAsia="ru-RU"/>
        </w:rPr>
        <w:t xml:space="preserve"> </w:t>
      </w:r>
      <w:r w:rsidRPr="008D2420">
        <w:rPr>
          <w:rFonts w:ascii="Times New Roman" w:eastAsia="Times New Roman" w:hAnsi="Times New Roman" w:cs="Times New Roman"/>
          <w:color w:val="000000" w:themeColor="text1"/>
          <w:sz w:val="28"/>
          <w:szCs w:val="28"/>
          <w:lang w:eastAsia="ru-RU"/>
        </w:rPr>
        <w:t>сентября</w:t>
      </w:r>
      <w:r w:rsidR="00380D10" w:rsidRPr="008D2420">
        <w:rPr>
          <w:rFonts w:ascii="Times New Roman" w:eastAsia="Times New Roman" w:hAnsi="Times New Roman" w:cs="Times New Roman"/>
          <w:color w:val="000000" w:themeColor="text1"/>
          <w:sz w:val="28"/>
          <w:szCs w:val="28"/>
          <w:lang w:eastAsia="ru-RU"/>
        </w:rPr>
        <w:t xml:space="preserve"> 201</w:t>
      </w:r>
      <w:r w:rsidRPr="008D2420">
        <w:rPr>
          <w:rFonts w:ascii="Times New Roman" w:eastAsia="Times New Roman" w:hAnsi="Times New Roman" w:cs="Times New Roman"/>
          <w:color w:val="000000" w:themeColor="text1"/>
          <w:sz w:val="28"/>
          <w:szCs w:val="28"/>
          <w:lang w:eastAsia="ru-RU"/>
        </w:rPr>
        <w:t xml:space="preserve">4 </w:t>
      </w:r>
      <w:r w:rsidR="00380D10" w:rsidRPr="008D2420">
        <w:rPr>
          <w:rFonts w:ascii="Times New Roman" w:eastAsia="Times New Roman" w:hAnsi="Times New Roman" w:cs="Times New Roman"/>
          <w:color w:val="000000" w:themeColor="text1"/>
          <w:sz w:val="28"/>
          <w:szCs w:val="28"/>
          <w:lang w:eastAsia="ru-RU"/>
        </w:rPr>
        <w:t>г</w:t>
      </w:r>
      <w:r w:rsidRPr="008D2420">
        <w:rPr>
          <w:rFonts w:ascii="Times New Roman" w:eastAsia="Times New Roman" w:hAnsi="Times New Roman" w:cs="Times New Roman"/>
          <w:color w:val="000000" w:themeColor="text1"/>
          <w:sz w:val="28"/>
          <w:szCs w:val="28"/>
          <w:lang w:eastAsia="ru-RU"/>
        </w:rPr>
        <w:t>.</w:t>
      </w:r>
      <w:r w:rsidR="00380D10" w:rsidRPr="008D2420">
        <w:rPr>
          <w:rFonts w:ascii="Times New Roman" w:eastAsia="Times New Roman" w:hAnsi="Times New Roman" w:cs="Times New Roman"/>
          <w:color w:val="000000" w:themeColor="text1"/>
          <w:sz w:val="28"/>
          <w:szCs w:val="28"/>
          <w:lang w:eastAsia="ru-RU"/>
        </w:rPr>
        <w:t xml:space="preserve"> </w:t>
      </w:r>
      <w:r w:rsidR="00380D10" w:rsidRPr="00380D10">
        <w:rPr>
          <w:rFonts w:ascii="Times New Roman" w:eastAsia="Times New Roman" w:hAnsi="Times New Roman" w:cs="Times New Roman"/>
          <w:sz w:val="28"/>
          <w:szCs w:val="28"/>
          <w:lang w:eastAsia="ru-RU"/>
        </w:rPr>
        <w:t>с 10.00 до 17.00</w:t>
      </w:r>
      <w:r w:rsidR="0041324A">
        <w:rPr>
          <w:rFonts w:ascii="Times New Roman" w:eastAsia="Times New Roman" w:hAnsi="Times New Roman" w:cs="Times New Roman"/>
          <w:sz w:val="28"/>
          <w:szCs w:val="28"/>
          <w:lang w:eastAsia="ru-RU"/>
        </w:rPr>
        <w:t xml:space="preserve"> на электронный адрес отдела</w:t>
      </w:r>
      <w:r w:rsidR="001853AE" w:rsidRPr="001853AE">
        <w:rPr>
          <w:rFonts w:ascii="Times New Roman" w:eastAsia="Times New Roman" w:hAnsi="Times New Roman" w:cs="Times New Roman"/>
          <w:sz w:val="28"/>
          <w:szCs w:val="28"/>
          <w:lang w:eastAsia="ru-RU"/>
        </w:rPr>
        <w:t xml:space="preserve"> </w:t>
      </w:r>
      <w:r w:rsidR="001853AE" w:rsidRPr="00380D10">
        <w:rPr>
          <w:rFonts w:ascii="Times New Roman" w:eastAsia="Times New Roman" w:hAnsi="Times New Roman" w:cs="Times New Roman"/>
          <w:sz w:val="28"/>
          <w:szCs w:val="28"/>
          <w:lang w:eastAsia="ru-RU"/>
        </w:rPr>
        <w:t>изобразительного и декоративного творчества</w:t>
      </w:r>
      <w:r w:rsidR="0041324A">
        <w:rPr>
          <w:rFonts w:ascii="Times New Roman" w:eastAsia="Times New Roman" w:hAnsi="Times New Roman" w:cs="Times New Roman"/>
          <w:sz w:val="28"/>
          <w:szCs w:val="28"/>
          <w:lang w:eastAsia="ru-RU"/>
        </w:rPr>
        <w:t xml:space="preserve">. В день проведения конкурса, при регистрации участников, </w:t>
      </w:r>
      <w:r w:rsidR="0041324A" w:rsidRPr="00380D10">
        <w:rPr>
          <w:rFonts w:ascii="Times New Roman" w:eastAsia="Times New Roman" w:hAnsi="Times New Roman" w:cs="Times New Roman"/>
          <w:sz w:val="28"/>
          <w:szCs w:val="28"/>
          <w:lang w:eastAsia="ru-RU"/>
        </w:rPr>
        <w:t>принимаются</w:t>
      </w:r>
      <w:r w:rsidR="0041324A">
        <w:rPr>
          <w:rFonts w:ascii="Times New Roman" w:eastAsia="Times New Roman" w:hAnsi="Times New Roman" w:cs="Times New Roman"/>
          <w:sz w:val="28"/>
          <w:szCs w:val="28"/>
          <w:lang w:eastAsia="ru-RU"/>
        </w:rPr>
        <w:t xml:space="preserve"> заявки в</w:t>
      </w:r>
      <w:r w:rsidR="0041324A" w:rsidRPr="00380D10">
        <w:rPr>
          <w:rFonts w:ascii="Times New Roman" w:eastAsia="Times New Roman" w:hAnsi="Times New Roman" w:cs="Times New Roman"/>
          <w:sz w:val="28"/>
          <w:szCs w:val="28"/>
          <w:lang w:eastAsia="ru-RU"/>
        </w:rPr>
        <w:t xml:space="preserve"> печатном виде</w:t>
      </w:r>
      <w:r w:rsidR="0041324A">
        <w:rPr>
          <w:rFonts w:ascii="Times New Roman" w:eastAsia="Times New Roman" w:hAnsi="Times New Roman" w:cs="Times New Roman"/>
          <w:sz w:val="28"/>
          <w:szCs w:val="28"/>
          <w:lang w:eastAsia="ru-RU"/>
        </w:rPr>
        <w:t>,</w:t>
      </w:r>
      <w:r w:rsidR="0041324A" w:rsidRPr="00380D10">
        <w:rPr>
          <w:rFonts w:ascii="Times New Roman" w:eastAsia="Times New Roman" w:hAnsi="Times New Roman" w:cs="Times New Roman"/>
          <w:sz w:val="28"/>
          <w:szCs w:val="28"/>
          <w:lang w:eastAsia="ru-RU"/>
        </w:rPr>
        <w:t xml:space="preserve"> заверенные руководителем образовательного учреждения.</w:t>
      </w:r>
      <w:r w:rsidR="001853AE">
        <w:rPr>
          <w:rFonts w:ascii="Times New Roman" w:eastAsia="Times New Roman" w:hAnsi="Times New Roman" w:cs="Times New Roman"/>
          <w:sz w:val="28"/>
          <w:szCs w:val="28"/>
          <w:lang w:eastAsia="ru-RU"/>
        </w:rPr>
        <w:t xml:space="preserve"> </w:t>
      </w:r>
      <w:r w:rsidR="008D2420">
        <w:rPr>
          <w:rFonts w:ascii="Times New Roman" w:eastAsia="Times New Roman" w:hAnsi="Times New Roman" w:cs="Times New Roman"/>
          <w:sz w:val="28"/>
          <w:szCs w:val="28"/>
          <w:lang w:eastAsia="ru-RU"/>
        </w:rPr>
        <w:t xml:space="preserve"> </w:t>
      </w:r>
      <w:r w:rsidR="00380D10" w:rsidRPr="00380D10">
        <w:rPr>
          <w:rFonts w:ascii="Times New Roman" w:eastAsia="Times New Roman" w:hAnsi="Times New Roman" w:cs="Times New Roman"/>
          <w:sz w:val="28"/>
          <w:szCs w:val="28"/>
          <w:lang w:eastAsia="ru-RU"/>
        </w:rPr>
        <w:t xml:space="preserve"> </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Контактные телефоны:</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ab/>
        <w:t>8-917-646-45-61 - Садчикова Елена Олеговна,</w:t>
      </w:r>
    </w:p>
    <w:p w:rsidR="00380D10" w:rsidRPr="00380D10" w:rsidRDefault="00380D10" w:rsidP="00380D10">
      <w:pPr>
        <w:spacing w:after="0" w:line="240" w:lineRule="auto"/>
        <w:ind w:right="-341" w:firstLine="708"/>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8-961-057-18-88 - Пономарева Екатерина Вячеславовна.</w:t>
      </w:r>
    </w:p>
    <w:p w:rsidR="00380D10" w:rsidRPr="00380D10" w:rsidRDefault="00380D10" w:rsidP="00380D10">
      <w:pPr>
        <w:spacing w:after="0" w:line="240" w:lineRule="auto"/>
        <w:ind w:right="-341" w:firstLine="720"/>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Форма заявки на участие в конкурсе.</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380D10" w:rsidRPr="00380D10" w:rsidTr="000A069A">
        <w:trPr>
          <w:trHeight w:val="7652"/>
        </w:trPr>
        <w:tc>
          <w:tcPr>
            <w:tcW w:w="9322" w:type="dxa"/>
            <w:tcBorders>
              <w:top w:val="single" w:sz="4" w:space="0" w:color="auto"/>
              <w:left w:val="single" w:sz="4" w:space="0" w:color="auto"/>
              <w:bottom w:val="single" w:sz="4" w:space="0" w:color="auto"/>
              <w:right w:val="single" w:sz="4" w:space="0" w:color="auto"/>
            </w:tcBorders>
          </w:tcPr>
          <w:p w:rsidR="00380D10" w:rsidRPr="00380D10" w:rsidRDefault="001853AE" w:rsidP="00380D1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D10" w:rsidRPr="00380D10">
              <w:rPr>
                <w:rFonts w:ascii="Times New Roman" w:eastAsia="Times New Roman" w:hAnsi="Times New Roman" w:cs="Times New Roman"/>
                <w:sz w:val="28"/>
                <w:szCs w:val="28"/>
                <w:lang w:eastAsia="ru-RU"/>
              </w:rPr>
              <w:t xml:space="preserve">     Заявка на участие в  городском конкурсе рисунка </w:t>
            </w:r>
          </w:p>
          <w:p w:rsidR="00380D10" w:rsidRPr="00380D10" w:rsidRDefault="001853AE" w:rsidP="00380D10">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0D10" w:rsidRPr="00380D10">
              <w:rPr>
                <w:rFonts w:ascii="Times New Roman" w:eastAsia="Times New Roman" w:hAnsi="Times New Roman" w:cs="Times New Roman"/>
                <w:sz w:val="28"/>
                <w:szCs w:val="28"/>
                <w:lang w:eastAsia="ru-RU"/>
              </w:rPr>
              <w:t xml:space="preserve">        на асфальте  «</w:t>
            </w:r>
            <w:r w:rsidR="008D2420" w:rsidRPr="008D2420">
              <w:rPr>
                <w:rFonts w:ascii="Times New Roman" w:eastAsia="Times New Roman" w:hAnsi="Times New Roman" w:cs="Times New Roman"/>
                <w:sz w:val="28"/>
                <w:szCs w:val="28"/>
                <w:lang w:eastAsia="ru-RU"/>
              </w:rPr>
              <w:t>С днем рождения, Волгоград!</w:t>
            </w:r>
            <w:r w:rsidR="00380D10" w:rsidRPr="00380D10">
              <w:rPr>
                <w:rFonts w:ascii="Times New Roman" w:eastAsia="Times New Roman" w:hAnsi="Times New Roman" w:cs="Times New Roman"/>
                <w:sz w:val="28"/>
                <w:szCs w:val="28"/>
                <w:lang w:eastAsia="ru-RU"/>
              </w:rPr>
              <w:t>»</w:t>
            </w:r>
          </w:p>
          <w:p w:rsidR="00380D10" w:rsidRPr="00380D10" w:rsidRDefault="00380D10" w:rsidP="00380D10">
            <w:pPr>
              <w:spacing w:after="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053"/>
              <w:gridCol w:w="2220"/>
              <w:gridCol w:w="2261"/>
              <w:gridCol w:w="1967"/>
            </w:tblGrid>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w:t>
                  </w:r>
                </w:p>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п/п</w:t>
                  </w:r>
                </w:p>
              </w:tc>
              <w:tc>
                <w:tcPr>
                  <w:tcW w:w="2126"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Состав команды</w:t>
                  </w:r>
                </w:p>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Ф.И.О., возраст</w:t>
                  </w:r>
                </w:p>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участников</w:t>
                  </w:r>
                </w:p>
              </w:tc>
              <w:tc>
                <w:tcPr>
                  <w:tcW w:w="2268"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Данные свидетельства о рождении одного из участников</w:t>
                  </w:r>
                </w:p>
              </w:tc>
              <w:tc>
                <w:tcPr>
                  <w:tcW w:w="198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Образовательное учреждение (полностью)</w:t>
                  </w:r>
                </w:p>
              </w:tc>
              <w:tc>
                <w:tcPr>
                  <w:tcW w:w="1985"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Ф.И.О., должность руководителя команды</w:t>
                  </w: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1</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3</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5</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6</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7</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8</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9</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r w:rsidR="00380D10" w:rsidRPr="00380D10" w:rsidTr="000A069A">
              <w:tc>
                <w:tcPr>
                  <w:tcW w:w="534" w:type="dxa"/>
                  <w:tcBorders>
                    <w:top w:val="single" w:sz="4" w:space="0" w:color="auto"/>
                    <w:left w:val="single" w:sz="4" w:space="0" w:color="auto"/>
                    <w:bottom w:val="single" w:sz="4" w:space="0" w:color="auto"/>
                    <w:right w:val="single" w:sz="4" w:space="0" w:color="auto"/>
                  </w:tcBorders>
                  <w:hideMark/>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10</w:t>
                  </w:r>
                </w:p>
              </w:tc>
              <w:tc>
                <w:tcPr>
                  <w:tcW w:w="2126"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380D10" w:rsidRPr="00380D10" w:rsidRDefault="00380D10" w:rsidP="00BE093B">
                  <w:pPr>
                    <w:framePr w:hSpace="180" w:wrap="around" w:vAnchor="text" w:hAnchor="text" w:y="1"/>
                    <w:spacing w:after="0"/>
                    <w:suppressOverlap/>
                    <w:jc w:val="center"/>
                    <w:rPr>
                      <w:rFonts w:ascii="Times New Roman" w:eastAsia="Times New Roman" w:hAnsi="Times New Roman" w:cs="Times New Roman"/>
                      <w:sz w:val="28"/>
                      <w:szCs w:val="28"/>
                      <w:lang w:eastAsia="ru-RU"/>
                    </w:rPr>
                  </w:pPr>
                </w:p>
              </w:tc>
            </w:tr>
          </w:tbl>
          <w:p w:rsidR="00380D10" w:rsidRPr="00380D10" w:rsidRDefault="00380D10" w:rsidP="00380D10">
            <w:pPr>
              <w:spacing w:after="0"/>
              <w:jc w:val="center"/>
              <w:rPr>
                <w:rFonts w:ascii="Times New Roman" w:eastAsia="Times New Roman" w:hAnsi="Times New Roman" w:cs="Times New Roman"/>
                <w:sz w:val="28"/>
                <w:szCs w:val="28"/>
                <w:lang w:eastAsia="ru-RU"/>
              </w:rPr>
            </w:pPr>
          </w:p>
          <w:p w:rsidR="00380D10" w:rsidRPr="00380D10" w:rsidRDefault="00380D10" w:rsidP="00380D10">
            <w:pPr>
              <w:spacing w:after="0"/>
              <w:jc w:val="center"/>
              <w:rPr>
                <w:rFonts w:ascii="Times New Roman" w:eastAsia="Times New Roman" w:hAnsi="Times New Roman" w:cs="Times New Roman"/>
                <w:sz w:val="28"/>
                <w:szCs w:val="28"/>
                <w:lang w:eastAsia="ru-RU"/>
              </w:rPr>
            </w:pPr>
          </w:p>
          <w:p w:rsidR="00380D10" w:rsidRPr="00380D10" w:rsidRDefault="00380D10" w:rsidP="00380D10">
            <w:pPr>
              <w:spacing w:after="0"/>
              <w:jc w:val="center"/>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Руководитель ОУ</w:t>
            </w:r>
          </w:p>
        </w:tc>
      </w:tr>
    </w:tbl>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Заявки, поступившие позднее указанного срока, не рассматриваются.</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r w:rsidRPr="00380D10">
        <w:rPr>
          <w:rFonts w:ascii="Times New Roman" w:eastAsia="Times New Roman" w:hAnsi="Times New Roman" w:cs="Times New Roman"/>
          <w:sz w:val="28"/>
          <w:szCs w:val="28"/>
          <w:lang w:eastAsia="ru-RU"/>
        </w:rPr>
        <w:tab/>
        <w:t xml:space="preserve">Информация о конкурсе размещается в Интернете на сайте МОУ ДЮЦ  --   </w:t>
      </w:r>
      <w:r w:rsidRPr="00380D10">
        <w:rPr>
          <w:rFonts w:ascii="Times New Roman" w:eastAsia="Times New Roman" w:hAnsi="Times New Roman" w:cs="Times New Roman"/>
          <w:sz w:val="28"/>
          <w:szCs w:val="28"/>
          <w:lang w:val="en-US" w:eastAsia="ru-RU"/>
        </w:rPr>
        <w:t>ctc</w:t>
      </w: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val="en-US" w:eastAsia="ru-RU"/>
        </w:rPr>
        <w:t>volgadmin</w:t>
      </w:r>
      <w:r w:rsidRPr="00380D10">
        <w:rPr>
          <w:rFonts w:ascii="Times New Roman" w:eastAsia="Times New Roman" w:hAnsi="Times New Roman" w:cs="Times New Roman"/>
          <w:sz w:val="28"/>
          <w:szCs w:val="28"/>
          <w:lang w:eastAsia="ru-RU"/>
        </w:rPr>
        <w:t>.</w:t>
      </w:r>
      <w:r w:rsidRPr="00380D10">
        <w:rPr>
          <w:rFonts w:ascii="Times New Roman" w:eastAsia="Times New Roman" w:hAnsi="Times New Roman" w:cs="Times New Roman"/>
          <w:sz w:val="28"/>
          <w:szCs w:val="28"/>
          <w:lang w:val="en-US" w:eastAsia="ru-RU"/>
        </w:rPr>
        <w:t>ru</w:t>
      </w:r>
    </w:p>
    <w:p w:rsidR="00380D10" w:rsidRPr="00380D10" w:rsidRDefault="00380D10" w:rsidP="00380D10">
      <w:pPr>
        <w:spacing w:after="0"/>
        <w:contextualSpacing/>
        <w:jc w:val="both"/>
        <w:rPr>
          <w:rFonts w:ascii="Times New Roman" w:eastAsia="Times New Roman" w:hAnsi="Times New Roman" w:cs="Times New Roman"/>
          <w:sz w:val="28"/>
          <w:szCs w:val="24"/>
          <w:lang w:eastAsia="ru-RU"/>
        </w:rPr>
      </w:pPr>
      <w:r w:rsidRPr="00380D10">
        <w:rPr>
          <w:rFonts w:ascii="Times New Roman" w:eastAsia="Times New Roman" w:hAnsi="Times New Roman" w:cs="Times New Roman"/>
          <w:sz w:val="28"/>
          <w:szCs w:val="24"/>
          <w:lang w:eastAsia="ru-RU"/>
        </w:rPr>
        <w:t>Электронный адрес отдела</w:t>
      </w:r>
      <w:r w:rsidRPr="00380D10">
        <w:rPr>
          <w:rFonts w:ascii="Times New Roman" w:eastAsia="Times New Roman" w:hAnsi="Times New Roman" w:cs="Times New Roman"/>
          <w:sz w:val="28"/>
          <w:szCs w:val="28"/>
          <w:lang w:eastAsia="ru-RU"/>
        </w:rPr>
        <w:t xml:space="preserve"> изобразительного и декоративного творчества </w:t>
      </w:r>
      <w:r w:rsidRPr="00380D10">
        <w:rPr>
          <w:rFonts w:ascii="Times New Roman" w:eastAsia="Times New Roman" w:hAnsi="Times New Roman" w:cs="Times New Roman"/>
          <w:sz w:val="28"/>
          <w:szCs w:val="24"/>
          <w:lang w:eastAsia="ru-RU"/>
        </w:rPr>
        <w:t>– otdelizodekor@</w:t>
      </w:r>
      <w:r w:rsidRPr="00380D10">
        <w:rPr>
          <w:rFonts w:ascii="Times New Roman" w:eastAsia="Times New Roman" w:hAnsi="Times New Roman" w:cs="Times New Roman"/>
          <w:sz w:val="28"/>
          <w:szCs w:val="24"/>
          <w:lang w:val="en-US" w:eastAsia="ru-RU"/>
        </w:rPr>
        <w:t>mail</w:t>
      </w:r>
      <w:r w:rsidRPr="00380D10">
        <w:rPr>
          <w:rFonts w:ascii="Times New Roman" w:eastAsia="Times New Roman" w:hAnsi="Times New Roman" w:cs="Times New Roman"/>
          <w:sz w:val="28"/>
          <w:szCs w:val="24"/>
          <w:lang w:eastAsia="ru-RU"/>
        </w:rPr>
        <w:t>.</w:t>
      </w:r>
      <w:r w:rsidRPr="00380D10">
        <w:rPr>
          <w:rFonts w:ascii="Times New Roman" w:eastAsia="Times New Roman" w:hAnsi="Times New Roman" w:cs="Times New Roman"/>
          <w:sz w:val="28"/>
          <w:szCs w:val="24"/>
          <w:lang w:val="en-US" w:eastAsia="ru-RU"/>
        </w:rPr>
        <w:t>ru</w:t>
      </w:r>
    </w:p>
    <w:p w:rsidR="00380D10" w:rsidRPr="00380D10" w:rsidRDefault="00380D10" w:rsidP="00380D10">
      <w:pPr>
        <w:spacing w:after="0" w:line="240" w:lineRule="auto"/>
        <w:ind w:right="-341"/>
        <w:jc w:val="both"/>
        <w:rPr>
          <w:rFonts w:ascii="Times New Roman" w:eastAsia="Times New Roman" w:hAnsi="Times New Roman" w:cs="Times New Roman"/>
          <w:sz w:val="28"/>
          <w:szCs w:val="28"/>
          <w:lang w:eastAsia="ru-RU"/>
        </w:rPr>
      </w:pPr>
    </w:p>
    <w:p w:rsidR="00380D10" w:rsidRPr="00380D10" w:rsidRDefault="00380D10" w:rsidP="00380D10">
      <w:pPr>
        <w:spacing w:after="0" w:line="240" w:lineRule="auto"/>
        <w:ind w:left="2835" w:right="-341"/>
        <w:jc w:val="both"/>
        <w:rPr>
          <w:rFonts w:ascii="Times New Roman" w:eastAsia="Times New Roman" w:hAnsi="Times New Roman" w:cs="Times New Roman"/>
          <w:color w:val="C0504D"/>
          <w:sz w:val="28"/>
          <w:szCs w:val="28"/>
          <w:lang w:eastAsia="ru-RU"/>
        </w:rPr>
      </w:pPr>
      <w:r w:rsidRPr="00380D10">
        <w:rPr>
          <w:rFonts w:ascii="Times New Roman" w:eastAsia="Times New Roman" w:hAnsi="Times New Roman" w:cs="Times New Roman"/>
          <w:sz w:val="28"/>
          <w:szCs w:val="28"/>
          <w:lang w:eastAsia="ru-RU"/>
        </w:rPr>
        <w:t>Отдел изобразительного и декоративного творчества МОУ ДЮЦ г. Волгограда.</w:t>
      </w:r>
    </w:p>
    <w:p w:rsidR="00136C87" w:rsidRDefault="00BE093B"/>
    <w:sectPr w:rsidR="00136C87" w:rsidSect="003A7CB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A327B"/>
    <w:multiLevelType w:val="hybridMultilevel"/>
    <w:tmpl w:val="C3507B3C"/>
    <w:lvl w:ilvl="0" w:tplc="4ACCE924">
      <w:start w:val="1"/>
      <w:numFmt w:val="decimal"/>
      <w:lvlText w:val="%1."/>
      <w:lvlJc w:val="left"/>
      <w:pPr>
        <w:ind w:left="502"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6861B6"/>
    <w:multiLevelType w:val="hybridMultilevel"/>
    <w:tmpl w:val="68AE5CE4"/>
    <w:lvl w:ilvl="0" w:tplc="A7EECD6E">
      <w:start w:val="9"/>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0458"/>
    <w:rsid w:val="00033373"/>
    <w:rsid w:val="001853AE"/>
    <w:rsid w:val="002562CC"/>
    <w:rsid w:val="00380D10"/>
    <w:rsid w:val="00382A86"/>
    <w:rsid w:val="0041324A"/>
    <w:rsid w:val="00427ADE"/>
    <w:rsid w:val="00623FF5"/>
    <w:rsid w:val="008703BD"/>
    <w:rsid w:val="008D2420"/>
    <w:rsid w:val="00BB5878"/>
    <w:rsid w:val="00BE093B"/>
    <w:rsid w:val="00C016AD"/>
    <w:rsid w:val="00C60FFE"/>
    <w:rsid w:val="00E40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2014-08-25T11:25:00Z</dcterms:created>
  <dcterms:modified xsi:type="dcterms:W3CDTF">2014-08-25T11:25:00Z</dcterms:modified>
</cp:coreProperties>
</file>